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A738" w14:textId="18870CCC" w:rsidR="002F792F" w:rsidRPr="005A056C" w:rsidRDefault="00810559">
      <w:pPr>
        <w:pStyle w:val="Tablecaption10"/>
        <w:ind w:left="3570"/>
        <w:rPr>
          <w:rFonts w:ascii="仿宋_GB2312" w:eastAsia="仿宋_GB2312"/>
          <w:sz w:val="32"/>
          <w:szCs w:val="32"/>
        </w:rPr>
      </w:pPr>
      <w:r w:rsidRPr="005A056C">
        <w:rPr>
          <w:rFonts w:ascii="仿宋_GB2312" w:eastAsia="仿宋_GB2312" w:hint="eastAsia"/>
          <w:sz w:val="32"/>
          <w:szCs w:val="32"/>
        </w:rPr>
        <w:t>应</w:t>
      </w:r>
      <w:r w:rsidR="005A056C" w:rsidRPr="005A056C">
        <w:rPr>
          <w:rFonts w:ascii="仿宋_GB2312" w:eastAsia="仿宋_GB2312" w:hint="eastAsia"/>
          <w:sz w:val="32"/>
          <w:szCs w:val="32"/>
        </w:rPr>
        <w:t>用</w:t>
      </w:r>
      <w:r w:rsidRPr="005A056C">
        <w:rPr>
          <w:rFonts w:ascii="仿宋_GB2312" w:eastAsia="仿宋_GB2312" w:hint="eastAsia"/>
          <w:sz w:val="32"/>
          <w:szCs w:val="32"/>
        </w:rPr>
        <w:t>证明</w:t>
      </w:r>
    </w:p>
    <w:tbl>
      <w:tblPr>
        <w:tblOverlap w:val="never"/>
        <w:tblW w:w="8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8"/>
        <w:gridCol w:w="2062"/>
        <w:gridCol w:w="23"/>
        <w:gridCol w:w="1592"/>
        <w:gridCol w:w="2578"/>
      </w:tblGrid>
      <w:tr w:rsidR="002F792F" w:rsidRPr="005A056C" w14:paraId="7E74525E" w14:textId="77777777" w:rsidTr="005A056C">
        <w:trPr>
          <w:trHeight w:hRule="exact" w:val="57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8CEBC" w14:textId="77777777" w:rsidR="002F792F" w:rsidRPr="005A056C" w:rsidRDefault="00810559">
            <w:pPr>
              <w:pStyle w:val="Other10"/>
              <w:ind w:left="0"/>
              <w:jc w:val="center"/>
              <w:rPr>
                <w:rFonts w:ascii="仿宋_GB2312" w:eastAsia="仿宋_GB2312"/>
              </w:rPr>
            </w:pPr>
            <w:r w:rsidRPr="005A056C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CF67" w14:textId="77777777" w:rsidR="002F792F" w:rsidRPr="005A056C" w:rsidRDefault="002F792F" w:rsidP="005A056C">
            <w:pPr>
              <w:jc w:val="center"/>
              <w:rPr>
                <w:rFonts w:ascii="仿宋_GB2312" w:eastAsia="仿宋_GB2312"/>
              </w:rPr>
            </w:pPr>
          </w:p>
        </w:tc>
      </w:tr>
      <w:tr w:rsidR="002F792F" w:rsidRPr="005A056C" w14:paraId="1E4CF76A" w14:textId="77777777" w:rsidTr="005A056C">
        <w:trPr>
          <w:trHeight w:hRule="exact" w:val="54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E9F1" w14:textId="77777777" w:rsidR="002F792F" w:rsidRPr="005A056C" w:rsidRDefault="00810559">
            <w:pPr>
              <w:pStyle w:val="Other10"/>
              <w:spacing w:before="120"/>
              <w:ind w:left="0"/>
              <w:jc w:val="center"/>
              <w:rPr>
                <w:rFonts w:ascii="仿宋_GB2312" w:eastAsia="仿宋_GB2312"/>
              </w:rPr>
            </w:pPr>
            <w:r w:rsidRPr="005A056C">
              <w:rPr>
                <w:rFonts w:ascii="仿宋_GB2312" w:eastAsia="仿宋_GB2312" w:hint="eastAsia"/>
              </w:rPr>
              <w:t>应用单位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9DE3" w14:textId="77777777" w:rsidR="002F792F" w:rsidRPr="005A056C" w:rsidRDefault="002F792F" w:rsidP="005A056C">
            <w:pPr>
              <w:jc w:val="center"/>
              <w:rPr>
                <w:rFonts w:ascii="仿宋_GB2312" w:eastAsia="仿宋_GB2312"/>
              </w:rPr>
            </w:pPr>
          </w:p>
        </w:tc>
      </w:tr>
      <w:tr w:rsidR="002F792F" w:rsidRPr="005A056C" w14:paraId="14C40BB9" w14:textId="77777777" w:rsidTr="005A056C">
        <w:trPr>
          <w:trHeight w:hRule="exact" w:val="57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C7135" w14:textId="2FE0A32E" w:rsidR="002F792F" w:rsidRPr="005A056C" w:rsidRDefault="00810559">
            <w:pPr>
              <w:pStyle w:val="Other10"/>
              <w:ind w:left="0"/>
              <w:jc w:val="center"/>
              <w:rPr>
                <w:rFonts w:ascii="仿宋_GB2312" w:eastAsia="仿宋_GB2312"/>
              </w:rPr>
            </w:pPr>
            <w:r w:rsidRPr="005A056C">
              <w:rPr>
                <w:rFonts w:ascii="仿宋_GB2312" w:eastAsia="仿宋_GB2312" w:hint="eastAsia"/>
              </w:rPr>
              <w:t>单位地址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FAD9C" w14:textId="77777777" w:rsidR="002F792F" w:rsidRPr="005A056C" w:rsidRDefault="002F792F" w:rsidP="005A056C">
            <w:pPr>
              <w:jc w:val="center"/>
              <w:rPr>
                <w:rFonts w:ascii="仿宋_GB2312" w:eastAsia="仿宋_GB2312"/>
              </w:rPr>
            </w:pPr>
          </w:p>
        </w:tc>
      </w:tr>
      <w:tr w:rsidR="008E7148" w:rsidRPr="005A056C" w14:paraId="14695134" w14:textId="77777777" w:rsidTr="008E7148">
        <w:trPr>
          <w:trHeight w:hRule="exact" w:val="570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B9351" w14:textId="275D05E5" w:rsidR="008E7148" w:rsidRPr="005A056C" w:rsidRDefault="008E7148">
            <w:pPr>
              <w:pStyle w:val="Other10"/>
              <w:ind w:left="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1B1A" w14:textId="77777777" w:rsidR="008E7148" w:rsidRPr="005A056C" w:rsidRDefault="008E7148" w:rsidP="005A05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E9CE5" w14:textId="3B6F9E15" w:rsidR="008E7148" w:rsidRPr="005A056C" w:rsidRDefault="008E7148" w:rsidP="005A056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联系电话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6743" w14:textId="008767EA" w:rsidR="008E7148" w:rsidRPr="005A056C" w:rsidRDefault="008E7148" w:rsidP="005A056C">
            <w:pPr>
              <w:jc w:val="center"/>
              <w:rPr>
                <w:rFonts w:ascii="仿宋_GB2312" w:eastAsia="仿宋_GB2312"/>
              </w:rPr>
            </w:pPr>
          </w:p>
        </w:tc>
      </w:tr>
      <w:tr w:rsidR="002F792F" w:rsidRPr="005A056C" w14:paraId="4F386012" w14:textId="77777777" w:rsidTr="005A056C">
        <w:trPr>
          <w:trHeight w:hRule="exact" w:val="58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267B6" w14:textId="77777777" w:rsidR="002F792F" w:rsidRPr="005A056C" w:rsidRDefault="00810559">
            <w:pPr>
              <w:pStyle w:val="Other10"/>
              <w:ind w:left="0"/>
              <w:jc w:val="center"/>
              <w:rPr>
                <w:rFonts w:ascii="仿宋_GB2312" w:eastAsia="仿宋_GB2312"/>
              </w:rPr>
            </w:pPr>
            <w:r w:rsidRPr="005A056C">
              <w:rPr>
                <w:rFonts w:ascii="仿宋_GB2312" w:eastAsia="仿宋_GB2312" w:hint="eastAsia"/>
              </w:rPr>
              <w:t>应用起止时间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1911A" w14:textId="77777777" w:rsidR="002F792F" w:rsidRPr="005A056C" w:rsidRDefault="002F792F" w:rsidP="005A056C">
            <w:pPr>
              <w:jc w:val="center"/>
              <w:rPr>
                <w:rFonts w:ascii="仿宋_GB2312" w:eastAsia="仿宋_GB2312"/>
              </w:rPr>
            </w:pPr>
          </w:p>
        </w:tc>
      </w:tr>
      <w:tr w:rsidR="005A056C" w:rsidRPr="005A056C" w14:paraId="77D54854" w14:textId="77777777" w:rsidTr="005A056C">
        <w:trPr>
          <w:trHeight w:hRule="exact" w:val="436"/>
          <w:jc w:val="center"/>
        </w:trPr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D48F9" w14:textId="75600A50" w:rsidR="005A056C" w:rsidRPr="005A056C" w:rsidRDefault="005A056C" w:rsidP="005A056C">
            <w:pPr>
              <w:pStyle w:val="Tablecaption10"/>
              <w:ind w:left="3225"/>
              <w:rPr>
                <w:rFonts w:ascii="仿宋_GB2312" w:eastAsia="PMingLiU"/>
              </w:rPr>
            </w:pPr>
            <w:r w:rsidRPr="005A056C">
              <w:rPr>
                <w:rFonts w:ascii="仿宋_GB2312" w:eastAsia="仿宋_GB2312" w:hint="eastAsia"/>
              </w:rPr>
              <w:t>经济效益（万元）</w:t>
            </w:r>
          </w:p>
        </w:tc>
      </w:tr>
      <w:tr w:rsidR="008E7148" w:rsidRPr="005A056C" w14:paraId="4F5317F2" w14:textId="77777777" w:rsidTr="00572D07">
        <w:trPr>
          <w:trHeight w:hRule="exact" w:val="5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8BED1" w14:textId="26B4ACA9" w:rsidR="008E7148" w:rsidRPr="005A056C" w:rsidRDefault="008E7148" w:rsidP="005A056C">
            <w:pPr>
              <w:pStyle w:val="Tablecaption10"/>
              <w:jc w:val="center"/>
              <w:rPr>
                <w:rFonts w:ascii="仿宋_GB2312" w:eastAsia="PMingLiU"/>
              </w:rPr>
            </w:pPr>
            <w:r>
              <w:rPr>
                <w:rFonts w:ascii="仿宋_GB2312" w:eastAsia="仿宋_GB2312" w:hint="eastAsia"/>
                <w:lang w:eastAsia="zh-CN"/>
              </w:rPr>
              <w:t>自然年（申报所在年份往前三年）</w:t>
            </w: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C7362" w14:textId="68C4BE10" w:rsidR="008E7148" w:rsidRPr="005A056C" w:rsidRDefault="008E7148" w:rsidP="005A056C">
            <w:pPr>
              <w:pStyle w:val="Tablecaption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Theme="minorEastAsia" w:hint="eastAsia"/>
              </w:rPr>
              <w:t>年度经济效益金额</w:t>
            </w:r>
          </w:p>
        </w:tc>
      </w:tr>
      <w:tr w:rsidR="008E7148" w:rsidRPr="005A056C" w14:paraId="2F6D4294" w14:textId="77777777" w:rsidTr="001E3A86">
        <w:trPr>
          <w:trHeight w:hRule="exact" w:val="56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0BF2" w14:textId="77777777" w:rsidR="008E7148" w:rsidRDefault="008E7148" w:rsidP="005A056C">
            <w:pPr>
              <w:pStyle w:val="Tablecaption1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E8550" w14:textId="77777777" w:rsidR="008E7148" w:rsidRPr="005A056C" w:rsidRDefault="008E7148" w:rsidP="005A056C">
            <w:pPr>
              <w:pStyle w:val="Tablecaption10"/>
              <w:jc w:val="center"/>
              <w:rPr>
                <w:rFonts w:ascii="仿宋_GB2312" w:eastAsia="仿宋_GB2312" w:hAnsiTheme="minorEastAsia"/>
              </w:rPr>
            </w:pPr>
          </w:p>
        </w:tc>
      </w:tr>
      <w:tr w:rsidR="008E7148" w:rsidRPr="005A056C" w14:paraId="3C95F523" w14:textId="77777777" w:rsidTr="00E42DD1">
        <w:trPr>
          <w:trHeight w:hRule="exact" w:val="5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A2DB" w14:textId="77777777" w:rsidR="008E7148" w:rsidRDefault="008E7148" w:rsidP="005A056C">
            <w:pPr>
              <w:pStyle w:val="Tablecaption1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17B3" w14:textId="77777777" w:rsidR="008E7148" w:rsidRPr="005A056C" w:rsidRDefault="008E7148" w:rsidP="005A056C">
            <w:pPr>
              <w:pStyle w:val="Tablecaption10"/>
              <w:jc w:val="center"/>
              <w:rPr>
                <w:rFonts w:ascii="仿宋_GB2312" w:eastAsia="仿宋_GB2312" w:hAnsiTheme="minorEastAsia"/>
              </w:rPr>
            </w:pPr>
          </w:p>
        </w:tc>
      </w:tr>
      <w:tr w:rsidR="008E7148" w:rsidRPr="005A056C" w14:paraId="4E5D75D7" w14:textId="77777777" w:rsidTr="00D349A2">
        <w:trPr>
          <w:trHeight w:hRule="exact" w:val="5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8BAB1" w14:textId="77777777" w:rsidR="008E7148" w:rsidRDefault="008E7148" w:rsidP="005A056C">
            <w:pPr>
              <w:pStyle w:val="Tablecaption1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8650" w14:textId="77777777" w:rsidR="008E7148" w:rsidRPr="005A056C" w:rsidRDefault="008E7148" w:rsidP="005A056C">
            <w:pPr>
              <w:pStyle w:val="Tablecaption10"/>
              <w:jc w:val="center"/>
              <w:rPr>
                <w:rFonts w:ascii="仿宋_GB2312" w:eastAsia="仿宋_GB2312" w:hAnsiTheme="minorEastAsia"/>
              </w:rPr>
            </w:pPr>
          </w:p>
        </w:tc>
      </w:tr>
      <w:tr w:rsidR="008E7148" w:rsidRPr="005A056C" w14:paraId="2A1CE804" w14:textId="77777777" w:rsidTr="00C95C76">
        <w:trPr>
          <w:trHeight w:hRule="exact" w:val="5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DA732" w14:textId="335BB139" w:rsidR="008E7148" w:rsidRDefault="008E7148" w:rsidP="005A056C">
            <w:pPr>
              <w:pStyle w:val="Tablecaption1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累计</w:t>
            </w: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F3DA6" w14:textId="77777777" w:rsidR="008E7148" w:rsidRPr="005A056C" w:rsidRDefault="008E7148" w:rsidP="005A056C">
            <w:pPr>
              <w:pStyle w:val="Tablecaption10"/>
              <w:jc w:val="center"/>
              <w:rPr>
                <w:rFonts w:ascii="仿宋_GB2312" w:eastAsia="仿宋_GB2312" w:hAnsiTheme="minorEastAsia"/>
              </w:rPr>
            </w:pPr>
          </w:p>
        </w:tc>
      </w:tr>
      <w:tr w:rsidR="005A056C" w:rsidRPr="005A056C" w14:paraId="4A2E72A5" w14:textId="77777777" w:rsidTr="005A056C">
        <w:trPr>
          <w:trHeight w:val="1884"/>
          <w:jc w:val="center"/>
        </w:trPr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77AC9" w14:textId="6D70CF8D" w:rsidR="005A056C" w:rsidRPr="005A056C" w:rsidRDefault="005A056C" w:rsidP="005A056C">
            <w:pPr>
              <w:pStyle w:val="Tablecaption10"/>
              <w:jc w:val="both"/>
              <w:rPr>
                <w:rFonts w:ascii="仿宋_GB2312" w:eastAsia="仿宋_GB2312" w:hAnsiTheme="minorEastAsia"/>
              </w:rPr>
            </w:pPr>
            <w:r w:rsidRPr="005A056C">
              <w:rPr>
                <w:rFonts w:ascii="仿宋_GB2312" w:eastAsia="仿宋_GB2312" w:hAnsiTheme="minorEastAsia" w:hint="eastAsia"/>
              </w:rPr>
              <w:t>所列经济效益的有关说明及计算依据：</w:t>
            </w:r>
          </w:p>
        </w:tc>
      </w:tr>
      <w:tr w:rsidR="005A056C" w:rsidRPr="005A056C" w14:paraId="23811F71" w14:textId="77777777" w:rsidTr="00CF434A">
        <w:trPr>
          <w:trHeight w:val="1739"/>
          <w:jc w:val="center"/>
        </w:trPr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DD996" w14:textId="68D39405" w:rsidR="005A056C" w:rsidRPr="00CF434A" w:rsidRDefault="005A056C" w:rsidP="005A056C">
            <w:pPr>
              <w:pStyle w:val="Tablecaption10"/>
              <w:jc w:val="both"/>
              <w:rPr>
                <w:rFonts w:ascii="仿宋_GB2312" w:eastAsia="仿宋_GB2312" w:hAnsiTheme="minorEastAsia"/>
              </w:rPr>
            </w:pPr>
            <w:r w:rsidRPr="00CF434A">
              <w:rPr>
                <w:rFonts w:ascii="仿宋_GB2312" w:eastAsia="仿宋_GB2312" w:hint="eastAsia"/>
                <w:snapToGrid w:val="0"/>
                <w:color w:val="auto"/>
              </w:rPr>
              <w:t>应用情况及社会效益：</w:t>
            </w:r>
          </w:p>
        </w:tc>
      </w:tr>
      <w:tr w:rsidR="005A056C" w:rsidRPr="005A056C" w14:paraId="3DC24423" w14:textId="77777777" w:rsidTr="00CF434A">
        <w:trPr>
          <w:trHeight w:val="1739"/>
          <w:jc w:val="center"/>
        </w:trPr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DEE2C" w14:textId="77777777" w:rsidR="005A056C" w:rsidRPr="00CF434A" w:rsidRDefault="005A056C" w:rsidP="00CF434A">
            <w:pPr>
              <w:pStyle w:val="Tablecaption10"/>
              <w:jc w:val="both"/>
              <w:rPr>
                <w:rFonts w:ascii="仿宋_GB2312" w:eastAsia="仿宋_GB2312"/>
                <w:shd w:val="clear" w:color="auto" w:fill="FFFFFF"/>
              </w:rPr>
            </w:pPr>
            <w:r w:rsidRPr="00CF434A">
              <w:rPr>
                <w:rFonts w:ascii="仿宋_GB2312" w:eastAsia="仿宋_GB2312" w:hint="eastAsia"/>
                <w:shd w:val="clear" w:color="auto" w:fill="FFFFFF"/>
              </w:rPr>
              <w:t>应用单位法定代表人签名：</w:t>
            </w:r>
          </w:p>
          <w:p w14:paraId="6AAF34EE" w14:textId="77777777" w:rsidR="005A056C" w:rsidRPr="00CF434A" w:rsidRDefault="005A056C" w:rsidP="00CF434A">
            <w:pPr>
              <w:pStyle w:val="Tablecaption10"/>
              <w:jc w:val="both"/>
              <w:rPr>
                <w:rFonts w:ascii="仿宋_GB2312" w:eastAsia="仿宋_GB2312"/>
                <w:shd w:val="clear" w:color="auto" w:fill="FFFFFF"/>
              </w:rPr>
            </w:pPr>
          </w:p>
          <w:p w14:paraId="19BF9293" w14:textId="77777777" w:rsidR="005A056C" w:rsidRPr="00CF434A" w:rsidRDefault="005A056C" w:rsidP="00CF434A">
            <w:pPr>
              <w:pStyle w:val="Tablecaption10"/>
              <w:jc w:val="both"/>
              <w:rPr>
                <w:rFonts w:ascii="仿宋_GB2312" w:eastAsia="仿宋_GB2312"/>
                <w:shd w:val="clear" w:color="auto" w:fill="FFFFFF"/>
              </w:rPr>
            </w:pPr>
          </w:p>
          <w:p w14:paraId="3741C7DF" w14:textId="77777777" w:rsidR="005A056C" w:rsidRPr="00CF434A" w:rsidRDefault="005A056C" w:rsidP="00CF434A">
            <w:pPr>
              <w:pStyle w:val="Tablecaption10"/>
              <w:jc w:val="both"/>
              <w:rPr>
                <w:rFonts w:ascii="仿宋_GB2312" w:eastAsia="仿宋_GB2312"/>
                <w:shd w:val="clear" w:color="auto" w:fill="FFFFFF"/>
              </w:rPr>
            </w:pPr>
          </w:p>
          <w:p w14:paraId="4328C3A1" w14:textId="3FEF43F8" w:rsidR="005A056C" w:rsidRPr="00CF434A" w:rsidRDefault="005A056C" w:rsidP="00CF434A">
            <w:pPr>
              <w:pStyle w:val="Tablecaption10"/>
              <w:jc w:val="both"/>
              <w:rPr>
                <w:rFonts w:ascii="仿宋_GB2312" w:eastAsia="仿宋_GB2312" w:hAnsiTheme="minorEastAsia"/>
              </w:rPr>
            </w:pPr>
            <w:r w:rsidRPr="00CF434A">
              <w:rPr>
                <w:rFonts w:ascii="仿宋_GB2312" w:eastAsia="仿宋_GB2312" w:hAnsiTheme="minorEastAsia" w:hint="eastAsia"/>
                <w:lang w:eastAsia="zh-CN"/>
              </w:rPr>
              <w:t xml:space="preserve"> </w:t>
            </w:r>
            <w:r w:rsidRPr="00CF434A">
              <w:rPr>
                <w:rFonts w:ascii="仿宋_GB2312" w:eastAsia="仿宋_GB2312" w:hAnsiTheme="minorEastAsia" w:hint="eastAsia"/>
              </w:rPr>
              <w:t xml:space="preserve">                    </w:t>
            </w:r>
            <w:r w:rsidRPr="00CF434A">
              <w:rPr>
                <w:rStyle w:val="qowt-font2"/>
                <w:rFonts w:ascii="仿宋_GB2312" w:eastAsia="仿宋_GB2312" w:hint="eastAsia"/>
                <w:shd w:val="clear" w:color="auto" w:fill="FFFFFF"/>
              </w:rPr>
              <w:t>年   月   日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FFCB" w14:textId="77777777" w:rsidR="00CF434A" w:rsidRDefault="00CF434A" w:rsidP="00CF434A">
            <w:pPr>
              <w:pStyle w:val="Tablecaption10"/>
              <w:ind w:right="960"/>
              <w:jc w:val="both"/>
              <w:rPr>
                <w:rStyle w:val="qowt-font2"/>
                <w:rFonts w:ascii="仿宋_GB2312" w:eastAsia="PMingLiU"/>
                <w:shd w:val="clear" w:color="auto" w:fill="FFFFFF"/>
              </w:rPr>
            </w:pPr>
          </w:p>
          <w:p w14:paraId="2800BB7B" w14:textId="77777777" w:rsidR="00CF434A" w:rsidRDefault="00CF434A" w:rsidP="00CF434A">
            <w:pPr>
              <w:pStyle w:val="Tablecaption10"/>
              <w:ind w:right="960"/>
              <w:jc w:val="both"/>
              <w:rPr>
                <w:rStyle w:val="qowt-font2"/>
                <w:rFonts w:ascii="仿宋_GB2312" w:eastAsia="PMingLiU"/>
                <w:shd w:val="clear" w:color="auto" w:fill="FFFFFF"/>
              </w:rPr>
            </w:pPr>
          </w:p>
          <w:p w14:paraId="0FC4B8E4" w14:textId="34746FF1" w:rsidR="00CF434A" w:rsidRDefault="00CF434A" w:rsidP="00CF434A">
            <w:pPr>
              <w:pStyle w:val="Tablecaption10"/>
              <w:ind w:right="960" w:firstLineChars="600" w:firstLine="1440"/>
              <w:jc w:val="both"/>
              <w:rPr>
                <w:rStyle w:val="qowt-font2"/>
                <w:rFonts w:ascii="仿宋_GB2312" w:eastAsia="PMingLiU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</w:rPr>
              <w:t>应用单位（盖章）</w:t>
            </w:r>
          </w:p>
          <w:p w14:paraId="5878FC50" w14:textId="77777777" w:rsidR="00CF434A" w:rsidRDefault="00CF434A" w:rsidP="00CF434A">
            <w:pPr>
              <w:pStyle w:val="Tablecaption10"/>
              <w:ind w:right="960"/>
              <w:jc w:val="both"/>
              <w:rPr>
                <w:rStyle w:val="qowt-font2"/>
                <w:rFonts w:ascii="仿宋_GB2312" w:eastAsia="PMingLiU"/>
                <w:shd w:val="clear" w:color="auto" w:fill="FFFFFF"/>
              </w:rPr>
            </w:pPr>
          </w:p>
          <w:p w14:paraId="2CDD3836" w14:textId="336FB839" w:rsidR="00CF434A" w:rsidRPr="00CF434A" w:rsidRDefault="00CF434A" w:rsidP="00CF434A">
            <w:pPr>
              <w:pStyle w:val="Tablecaption10"/>
              <w:ind w:right="960" w:firstLineChars="800" w:firstLine="1920"/>
              <w:jc w:val="both"/>
              <w:rPr>
                <w:rFonts w:ascii="仿宋_GB2312" w:eastAsia="PMingLiU" w:hAnsiTheme="minorEastAsia"/>
              </w:rPr>
            </w:pPr>
            <w:r w:rsidRPr="00CF434A">
              <w:rPr>
                <w:rStyle w:val="qowt-font2"/>
                <w:rFonts w:ascii="仿宋_GB2312" w:eastAsia="仿宋_GB2312" w:hint="eastAsia"/>
                <w:shd w:val="clear" w:color="auto" w:fill="FFFFFF"/>
              </w:rPr>
              <w:t xml:space="preserve">年   月 </w:t>
            </w:r>
            <w:r>
              <w:rPr>
                <w:rStyle w:val="qowt-font2"/>
                <w:rFonts w:ascii="仿宋_GB2312" w:eastAsia="PMingLiU"/>
                <w:shd w:val="clear" w:color="auto" w:fill="FFFFFF"/>
              </w:rPr>
              <w:t xml:space="preserve">  </w:t>
            </w:r>
            <w:r w:rsidRPr="00CF434A">
              <w:rPr>
                <w:rStyle w:val="qowt-font2"/>
                <w:rFonts w:ascii="仿宋_GB2312" w:eastAsia="仿宋_GB2312" w:hint="eastAsia"/>
                <w:shd w:val="clear" w:color="auto" w:fill="FFFFFF"/>
              </w:rPr>
              <w:t>日</w:t>
            </w:r>
          </w:p>
        </w:tc>
      </w:tr>
    </w:tbl>
    <w:p w14:paraId="31B50B03" w14:textId="34AE3417" w:rsidR="002F792F" w:rsidRPr="005A056C" w:rsidRDefault="00CF434A">
      <w:pPr>
        <w:spacing w:after="139" w:line="1" w:lineRule="exact"/>
        <w:rPr>
          <w:rFonts w:ascii="仿宋_GB2312" w:eastAsia="仿宋_GB2312"/>
          <w:lang w:eastAsia="zh-CN"/>
        </w:rPr>
      </w:pPr>
      <w:r w:rsidRPr="00CF434A">
        <w:rPr>
          <w:rFonts w:ascii="仿宋_GB2312" w:eastAsia="仿宋_GB2312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65B55" wp14:editId="553A45F1">
                <wp:simplePos x="0" y="0"/>
                <wp:positionH relativeFrom="column">
                  <wp:posOffset>-125950</wp:posOffset>
                </wp:positionH>
                <wp:positionV relativeFrom="paragraph">
                  <wp:posOffset>71755</wp:posOffset>
                </wp:positionV>
                <wp:extent cx="3557905" cy="1404620"/>
                <wp:effectExtent l="0" t="0" r="444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D52E" w14:textId="77777777" w:rsidR="00CF434A" w:rsidRDefault="00CF434A" w:rsidP="00CF434A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注：专用项目如无经济效益，可不填经济效益相关栏目。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65B5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9.9pt;margin-top:5.65pt;width:28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" stroked="f">
                <v:textbox style="mso-fit-shape-to-text:t">
                  <w:txbxContent>
                    <w:p w14:paraId="7F0CD52E" w14:textId="77777777" w:rsidR="00CF434A" w:rsidRDefault="00CF434A" w:rsidP="00CF434A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注：专用项目如无经济效益，可不填经济效益相关栏目。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792F" w:rsidRPr="005A056C" w:rsidSect="005A056C">
      <w:pgSz w:w="11900" w:h="16840"/>
      <w:pgMar w:top="1560" w:right="1705" w:bottom="3178" w:left="1810" w:header="2750" w:footer="27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D75F" w14:textId="77777777" w:rsidR="00C96B21" w:rsidRDefault="00C96B21">
      <w:r>
        <w:separator/>
      </w:r>
    </w:p>
  </w:endnote>
  <w:endnote w:type="continuationSeparator" w:id="0">
    <w:p w14:paraId="01C63A94" w14:textId="77777777" w:rsidR="00C96B21" w:rsidRDefault="00C9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E5D2" w14:textId="77777777" w:rsidR="00C96B21" w:rsidRDefault="00C96B21"/>
  </w:footnote>
  <w:footnote w:type="continuationSeparator" w:id="0">
    <w:p w14:paraId="7B6FD812" w14:textId="77777777" w:rsidR="00C96B21" w:rsidRDefault="00C96B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2F"/>
    <w:rsid w:val="002F792F"/>
    <w:rsid w:val="005A056C"/>
    <w:rsid w:val="00810559"/>
    <w:rsid w:val="008E7148"/>
    <w:rsid w:val="00C96B21"/>
    <w:rsid w:val="00C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59973"/>
  <w15:docId w15:val="{26D825E8-103A-4DCE-8FF5-B91C4F7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pPr>
      <w:ind w:left="160"/>
    </w:pPr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rPr>
      <w:rFonts w:ascii="宋体" w:eastAsia="宋体" w:hAnsi="宋体" w:cs="宋体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5A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56C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5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56C"/>
    <w:rPr>
      <w:rFonts w:eastAsia="Times New Roman"/>
      <w:color w:val="000000"/>
      <w:sz w:val="18"/>
      <w:szCs w:val="18"/>
    </w:rPr>
  </w:style>
  <w:style w:type="character" w:customStyle="1" w:styleId="qowt-font2">
    <w:name w:val="qowt-font2"/>
    <w:basedOn w:val="a0"/>
    <w:rsid w:val="005A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文</cp:lastModifiedBy>
  <cp:revision>3</cp:revision>
  <dcterms:created xsi:type="dcterms:W3CDTF">2021-08-26T01:53:00Z</dcterms:created>
  <dcterms:modified xsi:type="dcterms:W3CDTF">2021-08-26T02:14:00Z</dcterms:modified>
</cp:coreProperties>
</file>